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67FF" w14:textId="77777777" w:rsidR="0008434D" w:rsidRPr="003340F0" w:rsidRDefault="00361EC6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6251BE">
        <w:rPr>
          <w:rFonts w:eastAsia="Times New Roman"/>
          <w:b/>
          <w:bCs/>
          <w:iCs/>
          <w:sz w:val="24"/>
          <w:szCs w:val="24"/>
          <w:lang w:eastAsia="pl-PL"/>
        </w:rPr>
        <w:t>…</w:t>
      </w:r>
      <w:r w:rsidR="00C968D1">
        <w:rPr>
          <w:rFonts w:eastAsia="Times New Roman"/>
          <w:b/>
          <w:bCs/>
          <w:iCs/>
          <w:sz w:val="24"/>
          <w:szCs w:val="24"/>
          <w:lang w:eastAsia="pl-PL"/>
        </w:rPr>
        <w:t>………………</w:t>
      </w:r>
      <w:r w:rsidR="006251BE">
        <w:rPr>
          <w:rFonts w:eastAsia="Times New Roman"/>
          <w:b/>
          <w:bCs/>
          <w:iCs/>
          <w:sz w:val="24"/>
          <w:szCs w:val="24"/>
          <w:lang w:eastAsia="pl-PL"/>
        </w:rPr>
        <w:t>….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="00FC4007" w:rsidRPr="003340F0">
        <w:rPr>
          <w:rFonts w:eastAsia="Times New Roman"/>
          <w:b/>
          <w:bCs/>
          <w:iCs/>
          <w:sz w:val="24"/>
          <w:szCs w:val="24"/>
          <w:lang w:eastAsia="pl-PL"/>
        </w:rPr>
        <w:t>z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dnia 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20</w:t>
      </w:r>
      <w:r w:rsidR="00C968D1">
        <w:rPr>
          <w:rFonts w:eastAsia="Times New Roman"/>
          <w:b/>
          <w:bCs/>
          <w:iCs/>
          <w:sz w:val="24"/>
          <w:szCs w:val="24"/>
          <w:lang w:eastAsia="pl-PL"/>
        </w:rPr>
        <w:t>23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r.</w:t>
      </w:r>
    </w:p>
    <w:p w14:paraId="7E4C8836" w14:textId="77777777" w:rsidR="0008434D" w:rsidRPr="003340F0" w:rsidRDefault="0008434D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Okręg</w:t>
      </w:r>
      <w:r w:rsidR="00361EC6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owej Komisji Wyborczej nr </w:t>
      </w:r>
      <w:r w:rsidR="00C968D1">
        <w:rPr>
          <w:rFonts w:eastAsia="Times New Roman"/>
          <w:b/>
          <w:bCs/>
          <w:iCs/>
          <w:sz w:val="24"/>
          <w:szCs w:val="24"/>
          <w:lang w:eastAsia="pl-PL"/>
        </w:rPr>
        <w:t>…………..</w:t>
      </w:r>
      <w:r w:rsidR="00361EC6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…. 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w………</w:t>
      </w:r>
      <w:r w:rsidR="00C968D1">
        <w:rPr>
          <w:rFonts w:eastAsia="Times New Roman"/>
          <w:b/>
          <w:bCs/>
          <w:iCs/>
          <w:sz w:val="24"/>
          <w:szCs w:val="24"/>
          <w:lang w:eastAsia="pl-PL"/>
        </w:rPr>
        <w:t>……………….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……………………..</w:t>
      </w:r>
    </w:p>
    <w:p w14:paraId="59127301" w14:textId="77777777" w:rsidR="0008434D" w:rsidRPr="003340F0" w:rsidRDefault="0008434D" w:rsidP="0008434D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pl-PL"/>
        </w:rPr>
      </w:pPr>
    </w:p>
    <w:p w14:paraId="33D2E314" w14:textId="77777777" w:rsidR="0008434D" w:rsidRDefault="0008434D" w:rsidP="0008434D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C21EA7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w sprawie </w:t>
      </w:r>
      <w:r w:rsidR="00710919" w:rsidRPr="00710919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uznania zarejestrowanych kandydatów i obsadzenia mandatów </w:t>
      </w:r>
      <w:r w:rsidR="00D76A2A" w:rsidRPr="006251BE">
        <w:rPr>
          <w:rFonts w:eastAsia="Times New Roman"/>
          <w:b/>
          <w:bCs/>
          <w:i/>
          <w:iCs/>
          <w:sz w:val="24"/>
          <w:szCs w:val="24"/>
          <w:lang w:eastAsia="pl-PL"/>
        </w:rPr>
        <w:t>do Rady Powiatowej Małopolskiej Izby Rolniczej</w:t>
      </w:r>
      <w:r w:rsidR="00D76A2A" w:rsidRPr="00710919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10919" w:rsidRPr="00710919">
        <w:rPr>
          <w:rFonts w:eastAsia="Times New Roman"/>
          <w:b/>
          <w:bCs/>
          <w:i/>
          <w:iCs/>
          <w:sz w:val="24"/>
          <w:szCs w:val="24"/>
          <w:lang w:eastAsia="pl-PL"/>
        </w:rPr>
        <w:t>bez głosowania</w:t>
      </w:r>
      <w:r w:rsidR="003A3F16">
        <w:rPr>
          <w:rFonts w:eastAsia="Times New Roman"/>
          <w:b/>
          <w:bCs/>
          <w:i/>
          <w:iCs/>
          <w:sz w:val="24"/>
          <w:szCs w:val="24"/>
          <w:lang w:eastAsia="pl-PL"/>
        </w:rPr>
        <w:t>.</w:t>
      </w:r>
    </w:p>
    <w:p w14:paraId="3C5E3774" w14:textId="77777777" w:rsidR="001E4EFE" w:rsidRPr="00397C01" w:rsidRDefault="00397C01" w:rsidP="00F37A79">
      <w:pPr>
        <w:spacing w:before="120" w:after="0" w:line="24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397C01">
        <w:rPr>
          <w:rFonts w:eastAsia="Times New Roman"/>
          <w:bCs/>
          <w:iCs/>
          <w:sz w:val="24"/>
          <w:szCs w:val="24"/>
          <w:lang w:eastAsia="pl-PL"/>
        </w:rPr>
        <w:t>Działając w oparciu o § 1</w:t>
      </w:r>
      <w:r w:rsidR="00D76A2A">
        <w:rPr>
          <w:rFonts w:eastAsia="Times New Roman"/>
          <w:bCs/>
          <w:iCs/>
          <w:sz w:val="24"/>
          <w:szCs w:val="24"/>
          <w:lang w:eastAsia="pl-PL"/>
        </w:rPr>
        <w:t>4 pkt 3</w:t>
      </w:r>
      <w:r w:rsidRPr="00397C01">
        <w:rPr>
          <w:rFonts w:eastAsia="Times New Roman"/>
          <w:bCs/>
          <w:iCs/>
          <w:sz w:val="24"/>
          <w:szCs w:val="24"/>
          <w:lang w:eastAsia="pl-PL"/>
        </w:rPr>
        <w:t xml:space="preserve"> </w:t>
      </w:r>
      <w:r w:rsidR="00F37A79">
        <w:rPr>
          <w:rFonts w:eastAsia="Times New Roman"/>
          <w:bCs/>
          <w:iCs/>
          <w:sz w:val="24"/>
          <w:szCs w:val="24"/>
          <w:lang w:eastAsia="pl-PL"/>
        </w:rPr>
        <w:t>u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>chwały Krajowej Rady Izb Rolniczych nr 1/20</w:t>
      </w:r>
      <w:r w:rsidR="00C968D1">
        <w:rPr>
          <w:rFonts w:eastAsia="Times New Roman"/>
          <w:bCs/>
          <w:iCs/>
          <w:sz w:val="24"/>
          <w:szCs w:val="24"/>
          <w:lang w:eastAsia="pl-PL"/>
        </w:rPr>
        <w:t>23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 xml:space="preserve"> z dnia 2</w:t>
      </w:r>
      <w:r w:rsidR="00C968D1">
        <w:rPr>
          <w:rFonts w:eastAsia="Times New Roman"/>
          <w:bCs/>
          <w:iCs/>
          <w:sz w:val="24"/>
          <w:szCs w:val="24"/>
          <w:lang w:eastAsia="pl-PL"/>
        </w:rPr>
        <w:t>2</w:t>
      </w:r>
      <w:r w:rsidR="00F37A79">
        <w:rPr>
          <w:rFonts w:eastAsia="Times New Roman"/>
          <w:bCs/>
          <w:iCs/>
          <w:sz w:val="24"/>
          <w:szCs w:val="24"/>
          <w:lang w:eastAsia="pl-PL"/>
        </w:rPr>
        <w:t> 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>lutego 20</w:t>
      </w:r>
      <w:r w:rsidR="00C968D1">
        <w:rPr>
          <w:rFonts w:eastAsia="Times New Roman"/>
          <w:bCs/>
          <w:iCs/>
          <w:sz w:val="24"/>
          <w:szCs w:val="24"/>
          <w:lang w:eastAsia="pl-PL"/>
        </w:rPr>
        <w:t>23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 xml:space="preserve"> r. </w:t>
      </w:r>
      <w:r w:rsidR="00F37A79" w:rsidRPr="00F37A79">
        <w:rPr>
          <w:rFonts w:eastAsia="Times New Roman"/>
          <w:bCs/>
          <w:i/>
          <w:iCs/>
          <w:sz w:val="24"/>
          <w:szCs w:val="24"/>
          <w:lang w:eastAsia="pl-PL"/>
        </w:rPr>
        <w:t>w sprawie szczegółowych zasad i trybu przeprowadzania wyborów do walnych zgromadzeń izb rolniczych</w:t>
      </w:r>
      <w:r w:rsidRPr="00397C01">
        <w:rPr>
          <w:rFonts w:eastAsia="Times New Roman"/>
          <w:bCs/>
          <w:iCs/>
          <w:sz w:val="24"/>
          <w:szCs w:val="24"/>
          <w:lang w:eastAsia="pl-PL"/>
        </w:rPr>
        <w:t>, uchwala się co następuje:</w:t>
      </w:r>
    </w:p>
    <w:p w14:paraId="05823808" w14:textId="77777777" w:rsidR="0008434D" w:rsidRPr="001E4EFE" w:rsidRDefault="001E4EFE" w:rsidP="00F37A79">
      <w:pPr>
        <w:spacing w:before="240" w:after="0" w:line="24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1E4EFE">
        <w:rPr>
          <w:rFonts w:eastAsia="Times New Roman"/>
          <w:bCs/>
          <w:iCs/>
          <w:sz w:val="24"/>
          <w:szCs w:val="24"/>
          <w:lang w:eastAsia="pl-PL"/>
        </w:rPr>
        <w:t>§ 1</w:t>
      </w:r>
    </w:p>
    <w:p w14:paraId="6FAC4B0B" w14:textId="77777777" w:rsidR="00D76A2A" w:rsidRDefault="00D76A2A" w:rsidP="003A38B3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D76A2A">
        <w:rPr>
          <w:rFonts w:eastAsia="Times New Roman"/>
          <w:iCs/>
          <w:sz w:val="24"/>
          <w:szCs w:val="24"/>
          <w:lang w:eastAsia="pl-PL"/>
        </w:rPr>
        <w:t>Okręgowa Komisja Wyborcza</w:t>
      </w:r>
      <w:r>
        <w:rPr>
          <w:rFonts w:eastAsia="Times New Roman"/>
          <w:iCs/>
          <w:sz w:val="24"/>
          <w:szCs w:val="24"/>
          <w:lang w:eastAsia="pl-PL"/>
        </w:rPr>
        <w:t xml:space="preserve"> nr</w:t>
      </w:r>
      <w:r w:rsidRPr="00D76A2A">
        <w:rPr>
          <w:rFonts w:eastAsia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/>
          <w:iCs/>
          <w:sz w:val="24"/>
          <w:szCs w:val="24"/>
          <w:lang w:eastAsia="pl-PL"/>
        </w:rPr>
        <w:t xml:space="preserve">w ………………………………………………….. </w:t>
      </w:r>
      <w:r w:rsidRPr="00D76A2A">
        <w:rPr>
          <w:rFonts w:eastAsia="Times New Roman"/>
          <w:iCs/>
          <w:sz w:val="24"/>
          <w:szCs w:val="24"/>
          <w:lang w:eastAsia="pl-PL"/>
        </w:rPr>
        <w:t>podjęła decyzję o uznani</w:t>
      </w:r>
      <w:r>
        <w:rPr>
          <w:rFonts w:eastAsia="Times New Roman"/>
          <w:iCs/>
          <w:sz w:val="24"/>
          <w:szCs w:val="24"/>
          <w:lang w:eastAsia="pl-PL"/>
        </w:rPr>
        <w:t>u</w:t>
      </w:r>
      <w:r w:rsidRPr="00D76A2A">
        <w:rPr>
          <w:rFonts w:eastAsia="Times New Roman"/>
          <w:iCs/>
          <w:sz w:val="24"/>
          <w:szCs w:val="24"/>
          <w:lang w:eastAsia="pl-PL"/>
        </w:rPr>
        <w:t xml:space="preserve"> zarejestrowanych kandydatów i obsadzeni</w:t>
      </w:r>
      <w:r>
        <w:rPr>
          <w:rFonts w:eastAsia="Times New Roman"/>
          <w:iCs/>
          <w:sz w:val="24"/>
          <w:szCs w:val="24"/>
          <w:lang w:eastAsia="pl-PL"/>
        </w:rPr>
        <w:t>u</w:t>
      </w:r>
      <w:r w:rsidRPr="00D76A2A">
        <w:rPr>
          <w:rFonts w:eastAsia="Times New Roman"/>
          <w:iCs/>
          <w:sz w:val="24"/>
          <w:szCs w:val="24"/>
          <w:lang w:eastAsia="pl-PL"/>
        </w:rPr>
        <w:t xml:space="preserve"> mandatów do Rady Powiatowej Małopolskiej Izby Rolniczej bez głosowania </w:t>
      </w:r>
      <w:r>
        <w:rPr>
          <w:rFonts w:eastAsia="Times New Roman"/>
          <w:iCs/>
          <w:sz w:val="24"/>
          <w:szCs w:val="24"/>
          <w:lang w:eastAsia="pl-PL"/>
        </w:rPr>
        <w:t>w dniu 2</w:t>
      </w:r>
      <w:r w:rsidR="00C968D1">
        <w:rPr>
          <w:rFonts w:eastAsia="Times New Roman"/>
          <w:iCs/>
          <w:sz w:val="24"/>
          <w:szCs w:val="24"/>
          <w:lang w:eastAsia="pl-PL"/>
        </w:rPr>
        <w:t>4</w:t>
      </w:r>
      <w:r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C968D1">
        <w:rPr>
          <w:rFonts w:eastAsia="Times New Roman"/>
          <w:iCs/>
          <w:sz w:val="24"/>
          <w:szCs w:val="24"/>
          <w:lang w:eastAsia="pl-PL"/>
        </w:rPr>
        <w:t xml:space="preserve">września </w:t>
      </w:r>
      <w:r>
        <w:rPr>
          <w:rFonts w:eastAsia="Times New Roman"/>
          <w:iCs/>
          <w:sz w:val="24"/>
          <w:szCs w:val="24"/>
          <w:lang w:eastAsia="pl-PL"/>
        </w:rPr>
        <w:t>20</w:t>
      </w:r>
      <w:r w:rsidR="00C968D1">
        <w:rPr>
          <w:rFonts w:eastAsia="Times New Roman"/>
          <w:iCs/>
          <w:sz w:val="24"/>
          <w:szCs w:val="24"/>
          <w:lang w:eastAsia="pl-PL"/>
        </w:rPr>
        <w:t>23</w:t>
      </w:r>
      <w:r>
        <w:rPr>
          <w:rFonts w:eastAsia="Times New Roman"/>
          <w:iCs/>
          <w:sz w:val="24"/>
          <w:szCs w:val="24"/>
          <w:lang w:eastAsia="pl-PL"/>
        </w:rPr>
        <w:t xml:space="preserve"> r.</w:t>
      </w:r>
    </w:p>
    <w:p w14:paraId="3FC7D16B" w14:textId="77777777" w:rsidR="00D76A2A" w:rsidRDefault="00681E11" w:rsidP="003A38B3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 xml:space="preserve">Powyższa decyzja wynika z faktu, że </w:t>
      </w:r>
      <w:r w:rsidR="00D76A2A" w:rsidRPr="00D76A2A">
        <w:rPr>
          <w:rFonts w:eastAsia="Times New Roman"/>
          <w:iCs/>
          <w:sz w:val="24"/>
          <w:szCs w:val="24"/>
          <w:lang w:eastAsia="pl-PL"/>
        </w:rPr>
        <w:t>w terminie do 0</w:t>
      </w:r>
      <w:r w:rsidR="00C968D1">
        <w:rPr>
          <w:rFonts w:eastAsia="Times New Roman"/>
          <w:iCs/>
          <w:sz w:val="24"/>
          <w:szCs w:val="24"/>
          <w:lang w:eastAsia="pl-PL"/>
        </w:rPr>
        <w:t>4</w:t>
      </w:r>
      <w:r w:rsidR="00D76A2A" w:rsidRPr="00D76A2A">
        <w:rPr>
          <w:rFonts w:eastAsia="Times New Roman"/>
          <w:iCs/>
          <w:sz w:val="24"/>
          <w:szCs w:val="24"/>
          <w:lang w:eastAsia="pl-PL"/>
        </w:rPr>
        <w:t>.0</w:t>
      </w:r>
      <w:r w:rsidR="00C968D1">
        <w:rPr>
          <w:rFonts w:eastAsia="Times New Roman"/>
          <w:iCs/>
          <w:sz w:val="24"/>
          <w:szCs w:val="24"/>
          <w:lang w:eastAsia="pl-PL"/>
        </w:rPr>
        <w:t>9</w:t>
      </w:r>
      <w:r w:rsidR="00D76A2A" w:rsidRPr="00D76A2A">
        <w:rPr>
          <w:rFonts w:eastAsia="Times New Roman"/>
          <w:iCs/>
          <w:sz w:val="24"/>
          <w:szCs w:val="24"/>
          <w:lang w:eastAsia="pl-PL"/>
        </w:rPr>
        <w:t>.20</w:t>
      </w:r>
      <w:r w:rsidR="00C968D1">
        <w:rPr>
          <w:rFonts w:eastAsia="Times New Roman"/>
          <w:iCs/>
          <w:sz w:val="24"/>
          <w:szCs w:val="24"/>
          <w:lang w:eastAsia="pl-PL"/>
        </w:rPr>
        <w:t>23</w:t>
      </w:r>
      <w:r w:rsidR="00D76A2A" w:rsidRPr="00D76A2A">
        <w:rPr>
          <w:rFonts w:eastAsia="Times New Roman"/>
          <w:iCs/>
          <w:sz w:val="24"/>
          <w:szCs w:val="24"/>
          <w:lang w:eastAsia="pl-PL"/>
        </w:rPr>
        <w:t xml:space="preserve"> r. zarejestrowano …….. </w:t>
      </w:r>
      <w:r w:rsidR="00D76A2A">
        <w:rPr>
          <w:rFonts w:eastAsia="Times New Roman"/>
          <w:iCs/>
          <w:sz w:val="24"/>
          <w:szCs w:val="24"/>
          <w:lang w:eastAsia="pl-PL"/>
        </w:rPr>
        <w:t>kandydata/</w:t>
      </w:r>
      <w:r w:rsidR="00D76A2A" w:rsidRPr="00D76A2A">
        <w:rPr>
          <w:rFonts w:eastAsia="Times New Roman"/>
          <w:iCs/>
          <w:sz w:val="24"/>
          <w:szCs w:val="24"/>
          <w:lang w:eastAsia="pl-PL"/>
        </w:rPr>
        <w:t>kandydatów co oznacza, że liczba zgłoszonych i pozytywnie zweryfikowanych kandydatów jest równa liczbie mandatów do obsadzenia.</w:t>
      </w:r>
    </w:p>
    <w:p w14:paraId="6FB9C96A" w14:textId="77777777" w:rsidR="00681E11" w:rsidRPr="001E4EFE" w:rsidRDefault="00681E11" w:rsidP="00681E11">
      <w:pPr>
        <w:spacing w:before="240" w:after="0" w:line="24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1E4EFE">
        <w:rPr>
          <w:rFonts w:eastAsia="Times New Roman"/>
          <w:bCs/>
          <w:iCs/>
          <w:sz w:val="24"/>
          <w:szCs w:val="24"/>
          <w:lang w:eastAsia="pl-PL"/>
        </w:rPr>
        <w:t xml:space="preserve">§ </w:t>
      </w:r>
      <w:r>
        <w:rPr>
          <w:rFonts w:eastAsia="Times New Roman"/>
          <w:bCs/>
          <w:iCs/>
          <w:sz w:val="24"/>
          <w:szCs w:val="24"/>
          <w:lang w:eastAsia="pl-PL"/>
        </w:rPr>
        <w:t>2</w:t>
      </w:r>
    </w:p>
    <w:p w14:paraId="4570D5A7" w14:textId="77777777" w:rsidR="00681E11" w:rsidRPr="00681E11" w:rsidRDefault="00681E11" w:rsidP="00681E11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W</w:t>
      </w:r>
      <w:r w:rsidRPr="00681E11">
        <w:rPr>
          <w:rFonts w:eastAsia="Times New Roman"/>
          <w:iCs/>
          <w:sz w:val="24"/>
          <w:szCs w:val="24"/>
          <w:lang w:eastAsia="pl-PL"/>
        </w:rPr>
        <w:t xml:space="preserve"> jednomandatowym / dwumandatowym * Okręgu Wyborczym nr …… w Gminie …………………………………………………… w powiecie …………………………... członkami Rady Powiatowej Małopolskiej Izby Rolniczej został(a)/li(ły): </w:t>
      </w:r>
    </w:p>
    <w:p w14:paraId="14C1421C" w14:textId="77777777" w:rsidR="00681E11" w:rsidRPr="00F37A79" w:rsidRDefault="00681E11" w:rsidP="00681E11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1</w:t>
      </w:r>
      <w:r w:rsidR="007C525E">
        <w:rPr>
          <w:rFonts w:eastAsia="Times New Roman"/>
          <w:iCs/>
          <w:sz w:val="24"/>
          <w:szCs w:val="24"/>
          <w:lang w:eastAsia="pl-PL"/>
        </w:rPr>
        <w:t xml:space="preserve">. 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…………………………………………………….……</w:t>
      </w:r>
      <w:r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5511E8DD" w14:textId="77777777" w:rsidR="00681E11" w:rsidRPr="003A38B3" w:rsidRDefault="00681E11" w:rsidP="00681E11">
      <w:pPr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>(imię/imiona i nazwisko, data urodzenia, miejsce zamieszkania; lub nazwa i adres siedziby osoby prawnej)</w:t>
      </w:r>
    </w:p>
    <w:p w14:paraId="2B1F4512" w14:textId="77777777" w:rsidR="00681E11" w:rsidRPr="00F37A79" w:rsidRDefault="00681E11" w:rsidP="00681E11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F37A79">
        <w:rPr>
          <w:rFonts w:eastAsia="Times New Roman"/>
          <w:iCs/>
          <w:sz w:val="24"/>
          <w:szCs w:val="24"/>
          <w:lang w:eastAsia="pl-PL"/>
        </w:rPr>
        <w:t>2.</w:t>
      </w:r>
      <w:r w:rsidRPr="003A38B3"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…………………………………………………….……</w:t>
      </w:r>
      <w:r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69A994C2" w14:textId="77777777" w:rsidR="00EF6C33" w:rsidRPr="00681E11" w:rsidRDefault="00681E11" w:rsidP="00681E11">
      <w:pPr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>(imię/imiona i nazwisko, data urodzenia, miejsce zamieszkania; lub nazwa i adres siedziby osoby prawnej)</w:t>
      </w:r>
    </w:p>
    <w:p w14:paraId="29BCD2C9" w14:textId="77777777" w:rsidR="00B87DD2" w:rsidRPr="00B87DD2" w:rsidRDefault="00B87DD2" w:rsidP="00681E11">
      <w:pPr>
        <w:spacing w:before="24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B87DD2">
        <w:rPr>
          <w:rFonts w:eastAsia="Times New Roman"/>
          <w:iCs/>
          <w:sz w:val="24"/>
          <w:szCs w:val="24"/>
          <w:lang w:eastAsia="pl-PL"/>
        </w:rPr>
        <w:t>§ 3</w:t>
      </w:r>
    </w:p>
    <w:p w14:paraId="4BEF299B" w14:textId="77777777" w:rsidR="001E4EFE" w:rsidRPr="00EF6C33" w:rsidRDefault="001E4EFE" w:rsidP="00B87DD2">
      <w:pPr>
        <w:spacing w:before="12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Uchwała wchodzi w życie z dniem podjęcia.</w:t>
      </w:r>
    </w:p>
    <w:p w14:paraId="311C0F2E" w14:textId="77777777" w:rsidR="0008434D" w:rsidRPr="003340F0" w:rsidRDefault="0008434D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1C7F1275" w14:textId="77777777" w:rsidR="00FE7C33" w:rsidRPr="003340F0" w:rsidRDefault="00FE7C33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1F3D590" w14:textId="77777777" w:rsidR="00C21EA7" w:rsidRPr="00C21EA7" w:rsidRDefault="00C21EA7" w:rsidP="00B87DD2">
      <w:pPr>
        <w:spacing w:before="120"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1254E4F5" w14:textId="75F8FC89" w:rsidR="00C21EA7" w:rsidRPr="00C21EA7" w:rsidRDefault="00CA2AAF" w:rsidP="00B87DD2">
      <w:pPr>
        <w:spacing w:before="120" w:after="120"/>
        <w:ind w:left="142"/>
      </w:pPr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4C1A9" wp14:editId="11D6BC0D">
                <wp:simplePos x="0" y="0"/>
                <wp:positionH relativeFrom="column">
                  <wp:posOffset>4758055</wp:posOffset>
                </wp:positionH>
                <wp:positionV relativeFrom="paragraph">
                  <wp:posOffset>80645</wp:posOffset>
                </wp:positionV>
                <wp:extent cx="1511935" cy="1448435"/>
                <wp:effectExtent l="5080" t="13970" r="6985" b="13970"/>
                <wp:wrapNone/>
                <wp:docPr id="1343089206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C2CB0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4C1A9" id="Oval 9" o:spid="_x0000_s1026" style="position:absolute;left:0;text-align:left;margin-left:374.65pt;margin-top:6.35pt;width:119.05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" filled="f" strokecolor="gray" strokeweight=".25pt">
                <v:stroke dashstyle="1 1" endcap="round"/>
                <o:lock v:ext="edit" aspectratio="t"/>
                <v:textbox>
                  <w:txbxContent>
                    <w:p w14:paraId="63FC2CB0" w14:textId="77777777" w:rsidR="003C4DEB" w:rsidRDefault="003C4DEB" w:rsidP="003C4DEB"/>
                  </w:txbxContent>
                </v:textbox>
              </v:oval>
            </w:pict>
          </mc:Fallback>
        </mc:AlternateContent>
      </w:r>
      <w:r w:rsidR="00C21EA7" w:rsidRPr="00C21EA7">
        <w:t xml:space="preserve">.............................................................. </w:t>
      </w:r>
      <w:r w:rsidR="00C21EA7" w:rsidRPr="00C21EA7">
        <w:tab/>
      </w:r>
      <w:r w:rsidR="00044367">
        <w:tab/>
      </w:r>
      <w:r w:rsidR="00C21EA7" w:rsidRPr="00C21EA7">
        <w:t>........................................</w:t>
      </w:r>
    </w:p>
    <w:p w14:paraId="5DE05734" w14:textId="77777777" w:rsidR="00B93EB7" w:rsidRPr="00C21EA7" w:rsidRDefault="00B93EB7" w:rsidP="00B87DD2">
      <w:pPr>
        <w:spacing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027E5BAF" w14:textId="77777777" w:rsidR="00B93EB7" w:rsidRPr="00C21EA7" w:rsidRDefault="00B93EB7" w:rsidP="00B87DD2">
      <w:pPr>
        <w:spacing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448FEA5E" w14:textId="77777777" w:rsidR="00B93EB7" w:rsidRPr="00C21EA7" w:rsidRDefault="00B93EB7" w:rsidP="00B87DD2">
      <w:pPr>
        <w:spacing w:before="120" w:after="120"/>
        <w:ind w:left="142"/>
      </w:pPr>
      <w:r w:rsidRPr="00C21EA7">
        <w:t xml:space="preserve">.............................................................. </w:t>
      </w:r>
      <w:r w:rsidRPr="00C21EA7">
        <w:tab/>
      </w:r>
      <w:r>
        <w:tab/>
      </w:r>
      <w:r w:rsidRPr="00C21EA7">
        <w:t>........................................</w:t>
      </w:r>
    </w:p>
    <w:p w14:paraId="601EEEEB" w14:textId="77777777" w:rsidR="00B93EB7" w:rsidRPr="00C21EA7" w:rsidRDefault="00B93EB7" w:rsidP="00B87DD2">
      <w:pPr>
        <w:spacing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1DC084E4" w14:textId="77777777" w:rsidR="00B93EB7" w:rsidRPr="00C21EA7" w:rsidRDefault="00B93EB7" w:rsidP="00B87DD2">
      <w:pPr>
        <w:spacing w:before="120" w:after="0"/>
        <w:ind w:left="142"/>
      </w:pPr>
      <w:r w:rsidRPr="00C21EA7">
        <w:t xml:space="preserve">.............................................................. </w:t>
      </w:r>
      <w:r w:rsidRPr="00C21EA7">
        <w:tab/>
      </w:r>
      <w:r>
        <w:tab/>
      </w:r>
      <w:r w:rsidRPr="00C21EA7">
        <w:t>........................................</w:t>
      </w:r>
    </w:p>
    <w:p w14:paraId="7DB6D84B" w14:textId="77777777" w:rsidR="005962BF" w:rsidRDefault="00AC4470" w:rsidP="00B87DD2">
      <w:pPr>
        <w:spacing w:before="120"/>
        <w:ind w:firstLine="708"/>
        <w:rPr>
          <w:i/>
          <w:sz w:val="16"/>
          <w:szCs w:val="16"/>
        </w:rPr>
      </w:pPr>
      <w:r w:rsidRPr="00FE7C33">
        <w:rPr>
          <w:i/>
          <w:sz w:val="16"/>
          <w:szCs w:val="16"/>
        </w:rPr>
        <w:t>(imię i nazwisko)</w:t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  <w:t>(podpis)</w:t>
      </w:r>
      <w:r w:rsidR="00B87DD2">
        <w:rPr>
          <w:i/>
          <w:sz w:val="16"/>
          <w:szCs w:val="16"/>
        </w:rPr>
        <w:t xml:space="preserve"> </w:t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  <w:t xml:space="preserve">          </w:t>
      </w:r>
      <w:r w:rsidR="00B87DD2" w:rsidRPr="00C21EA7">
        <w:rPr>
          <w:i/>
          <w:sz w:val="16"/>
          <w:szCs w:val="16"/>
        </w:rPr>
        <w:t>(pieczęć komisji)</w:t>
      </w:r>
    </w:p>
    <w:sectPr w:rsidR="005962BF" w:rsidSect="00044367"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09D6" w14:textId="77777777" w:rsidR="004A5514" w:rsidRDefault="004A5514" w:rsidP="00044367">
      <w:pPr>
        <w:spacing w:after="0" w:line="240" w:lineRule="auto"/>
      </w:pPr>
      <w:r>
        <w:separator/>
      </w:r>
    </w:p>
  </w:endnote>
  <w:endnote w:type="continuationSeparator" w:id="0">
    <w:p w14:paraId="619C660A" w14:textId="77777777" w:rsidR="004A5514" w:rsidRDefault="004A5514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8C01" w14:textId="77777777" w:rsidR="004A5514" w:rsidRDefault="004A5514" w:rsidP="00044367">
      <w:pPr>
        <w:spacing w:after="0" w:line="240" w:lineRule="auto"/>
      </w:pPr>
      <w:r>
        <w:separator/>
      </w:r>
    </w:p>
  </w:footnote>
  <w:footnote w:type="continuationSeparator" w:id="0">
    <w:p w14:paraId="7B7670A6" w14:textId="77777777" w:rsidR="004A5514" w:rsidRDefault="004A5514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1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44367"/>
    <w:rsid w:val="000814A1"/>
    <w:rsid w:val="0008434D"/>
    <w:rsid w:val="000B7807"/>
    <w:rsid w:val="001367B7"/>
    <w:rsid w:val="00160F11"/>
    <w:rsid w:val="001636AA"/>
    <w:rsid w:val="001E4EFE"/>
    <w:rsid w:val="001F3D12"/>
    <w:rsid w:val="00250762"/>
    <w:rsid w:val="002B098D"/>
    <w:rsid w:val="003340F0"/>
    <w:rsid w:val="00361EC6"/>
    <w:rsid w:val="003631ED"/>
    <w:rsid w:val="00397C01"/>
    <w:rsid w:val="003A191F"/>
    <w:rsid w:val="003A38B3"/>
    <w:rsid w:val="003A3F16"/>
    <w:rsid w:val="003B23A1"/>
    <w:rsid w:val="003B7283"/>
    <w:rsid w:val="003C4DEB"/>
    <w:rsid w:val="003E5F01"/>
    <w:rsid w:val="004143C0"/>
    <w:rsid w:val="004A5514"/>
    <w:rsid w:val="00504394"/>
    <w:rsid w:val="005176DB"/>
    <w:rsid w:val="0058313C"/>
    <w:rsid w:val="005962BF"/>
    <w:rsid w:val="005A1BA9"/>
    <w:rsid w:val="005B3D19"/>
    <w:rsid w:val="006251BE"/>
    <w:rsid w:val="006349C2"/>
    <w:rsid w:val="00637B0E"/>
    <w:rsid w:val="00681E11"/>
    <w:rsid w:val="00685C34"/>
    <w:rsid w:val="006B64A0"/>
    <w:rsid w:val="00710919"/>
    <w:rsid w:val="00726C1D"/>
    <w:rsid w:val="00793A63"/>
    <w:rsid w:val="007C525E"/>
    <w:rsid w:val="00843F97"/>
    <w:rsid w:val="0086296B"/>
    <w:rsid w:val="008729BB"/>
    <w:rsid w:val="008D5A1F"/>
    <w:rsid w:val="00A7069F"/>
    <w:rsid w:val="00AB360E"/>
    <w:rsid w:val="00AC4470"/>
    <w:rsid w:val="00B87DD2"/>
    <w:rsid w:val="00B93EB7"/>
    <w:rsid w:val="00C21EA7"/>
    <w:rsid w:val="00C67075"/>
    <w:rsid w:val="00C968D1"/>
    <w:rsid w:val="00CA2AAF"/>
    <w:rsid w:val="00D54335"/>
    <w:rsid w:val="00D76A2A"/>
    <w:rsid w:val="00D91E5B"/>
    <w:rsid w:val="00DB352E"/>
    <w:rsid w:val="00DF4CDC"/>
    <w:rsid w:val="00EE40A8"/>
    <w:rsid w:val="00EE70A4"/>
    <w:rsid w:val="00EE77C8"/>
    <w:rsid w:val="00EF0077"/>
    <w:rsid w:val="00EF4ACD"/>
    <w:rsid w:val="00EF6C33"/>
    <w:rsid w:val="00F019A3"/>
    <w:rsid w:val="00F142DE"/>
    <w:rsid w:val="00F37A79"/>
    <w:rsid w:val="00F56F5F"/>
    <w:rsid w:val="00FC400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AEC2"/>
  <w15:chartTrackingRefBased/>
  <w15:docId w15:val="{2B79B023-9070-4DC0-9050-0E30458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2</cp:revision>
  <cp:lastPrinted>2019-04-25T05:39:00Z</cp:lastPrinted>
  <dcterms:created xsi:type="dcterms:W3CDTF">2023-07-17T06:05:00Z</dcterms:created>
  <dcterms:modified xsi:type="dcterms:W3CDTF">2023-07-17T06:05:00Z</dcterms:modified>
</cp:coreProperties>
</file>